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DAF" w:rsidRPr="00BD4F47" w:rsidRDefault="00DF6DAF" w:rsidP="00BD4F47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DF6DAF" w:rsidRPr="00BD4F47" w:rsidTr="00302F91">
        <w:tc>
          <w:tcPr>
            <w:tcW w:w="5671" w:type="dxa"/>
          </w:tcPr>
          <w:p w:rsidR="00DF6DAF" w:rsidRPr="00BD4F47" w:rsidRDefault="00DF6DAF" w:rsidP="00283A30">
            <w:pPr>
              <w:widowControl/>
              <w:tabs>
                <w:tab w:val="left" w:pos="142"/>
                <w:tab w:val="left" w:pos="284"/>
              </w:tabs>
              <w:autoSpaceDE/>
              <w:autoSpaceDN/>
              <w:adjustRightInd/>
              <w:ind w:right="-114"/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Ініціатор: </w:t>
            </w:r>
            <w:r w:rsidRPr="00BD4F4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обласн</w:t>
            </w:r>
            <w:r w:rsidR="00283A30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BD4F4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державн</w:t>
            </w:r>
            <w:r w:rsidR="00283A30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а </w:t>
            </w:r>
            <w:r w:rsidRPr="00BD4F4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адміністрації</w:t>
            </w:r>
            <w:r w:rsidR="00283A30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я</w:t>
            </w:r>
          </w:p>
        </w:tc>
        <w:tc>
          <w:tcPr>
            <w:tcW w:w="3686" w:type="dxa"/>
          </w:tcPr>
          <w:p w:rsidR="00930710" w:rsidRPr="00BD4F47" w:rsidRDefault="00930710" w:rsidP="00930710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П</w:t>
            </w: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ро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є</w:t>
            </w: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кт</w:t>
            </w:r>
          </w:p>
          <w:p w:rsidR="00DF6DAF" w:rsidRPr="00BD4F47" w:rsidRDefault="00930710" w:rsidP="0093071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                 </w:t>
            </w:r>
            <w:r w:rsidRPr="00BD4F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399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ПР/01.1-16</w:t>
            </w:r>
          </w:p>
        </w:tc>
      </w:tr>
      <w:tr w:rsidR="00DF6DAF" w:rsidRPr="00BD4F47" w:rsidTr="00302F91">
        <w:tc>
          <w:tcPr>
            <w:tcW w:w="5671" w:type="dxa"/>
          </w:tcPr>
          <w:p w:rsidR="00DF6DAF" w:rsidRPr="00BD4F47" w:rsidRDefault="008C4E49" w:rsidP="008C4E49">
            <w:pPr>
              <w:widowControl/>
              <w:autoSpaceDE/>
              <w:autoSpaceDN/>
              <w:adjustRightInd/>
              <w:spacing w:after="120"/>
              <w:ind w:right="17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Автор:</w:t>
            </w:r>
            <w:r w:rsidR="00DF6DAF" w:rsidRPr="00BD4F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управління </w:t>
            </w:r>
            <w:r w:rsidR="00DF6DA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інформаційної діяльності та комунікацій з громадськістю</w:t>
            </w:r>
            <w:r w:rsidR="00DF6DAF" w:rsidRPr="00BD4F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F6DAF" w:rsidRPr="00BD4F47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облдержадміністрації</w:t>
            </w:r>
          </w:p>
        </w:tc>
        <w:tc>
          <w:tcPr>
            <w:tcW w:w="3686" w:type="dxa"/>
          </w:tcPr>
          <w:p w:rsidR="00DF6DAF" w:rsidRPr="00BD4F47" w:rsidRDefault="00DF6DAF" w:rsidP="00BD4F47">
            <w:pPr>
              <w:widowControl/>
              <w:autoSpaceDE/>
              <w:autoSpaceDN/>
              <w:adjustRightInd/>
              <w:ind w:left="-25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</w:tr>
    </w:tbl>
    <w:p w:rsidR="00DF6DAF" w:rsidRPr="00BD4F47" w:rsidRDefault="00DF6DAF" w:rsidP="00BD4F47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930710" w:rsidRPr="00935241" w:rsidRDefault="00930710" w:rsidP="00930710">
      <w:pPr>
        <w:spacing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12BF071" wp14:editId="5DB3DFB6">
            <wp:extent cx="426720" cy="601980"/>
            <wp:effectExtent l="0" t="0" r="0" b="762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710" w:rsidRPr="00935241" w:rsidRDefault="00930710" w:rsidP="00930710">
      <w:pPr>
        <w:spacing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930710" w:rsidRDefault="00930710" w:rsidP="00930710">
      <w:pPr>
        <w:spacing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710" w:rsidRPr="00935241" w:rsidRDefault="00930710" w:rsidP="00930710">
      <w:pPr>
        <w:spacing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Шоста</w:t>
      </w:r>
      <w:r w:rsidRPr="00935241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Pr="00935241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935241">
        <w:rPr>
          <w:rFonts w:ascii="Times New Roman" w:hAnsi="Times New Roman" w:cs="Times New Roman"/>
          <w:b/>
          <w:sz w:val="28"/>
          <w:szCs w:val="28"/>
        </w:rPr>
        <w:t>ІІ скликання</w:t>
      </w:r>
    </w:p>
    <w:p w:rsidR="00930710" w:rsidRDefault="00930710" w:rsidP="00930710">
      <w:pPr>
        <w:spacing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710" w:rsidRPr="00935241" w:rsidRDefault="00930710" w:rsidP="00930710">
      <w:pPr>
        <w:spacing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:rsidR="00930710" w:rsidRPr="00935241" w:rsidRDefault="00930710" w:rsidP="00930710">
      <w:pPr>
        <w:spacing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930710" w:rsidRPr="00935241" w:rsidTr="00075A17">
        <w:tc>
          <w:tcPr>
            <w:tcW w:w="3150" w:type="dxa"/>
            <w:hideMark/>
          </w:tcPr>
          <w:p w:rsidR="00930710" w:rsidRPr="00935241" w:rsidRDefault="00930710" w:rsidP="00075A17">
            <w:pPr>
              <w:spacing w:line="20" w:lineRule="atLeast"/>
              <w:ind w:firstLine="56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2022</w:t>
            </w:r>
          </w:p>
        </w:tc>
        <w:tc>
          <w:tcPr>
            <w:tcW w:w="3174" w:type="dxa"/>
            <w:vAlign w:val="bottom"/>
            <w:hideMark/>
          </w:tcPr>
          <w:p w:rsidR="00930710" w:rsidRPr="00935241" w:rsidRDefault="00930710" w:rsidP="00075A17">
            <w:pPr>
              <w:spacing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39" w:type="dxa"/>
            <w:hideMark/>
          </w:tcPr>
          <w:p w:rsidR="00930710" w:rsidRPr="00935241" w:rsidRDefault="00930710" w:rsidP="00075A17">
            <w:pPr>
              <w:spacing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</w:tr>
    </w:tbl>
    <w:p w:rsidR="00DF6DAF" w:rsidRPr="0007236E" w:rsidRDefault="00DF6DAF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Pr="0007236E" w:rsidRDefault="00DF6DAF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176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7018"/>
        <w:gridCol w:w="4747"/>
      </w:tblGrid>
      <w:tr w:rsidR="00DF6DAF" w:rsidRPr="0007236E" w:rsidTr="006D0D3A">
        <w:tc>
          <w:tcPr>
            <w:tcW w:w="7018" w:type="dxa"/>
          </w:tcPr>
          <w:p w:rsidR="009B20E1" w:rsidRDefault="00DF6DAF" w:rsidP="00751A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7236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 w:rsidR="003C33E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хід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виконання  </w:t>
            </w:r>
          </w:p>
          <w:p w:rsidR="009B20E1" w:rsidRDefault="009B20E1" w:rsidP="00751A52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9B20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Програми</w:t>
            </w:r>
            <w:r w:rsidRPr="009B20E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розвитку інформаційної </w:t>
            </w:r>
          </w:p>
          <w:p w:rsidR="00DF6DAF" w:rsidRPr="00C63DCB" w:rsidRDefault="008C4E49" w:rsidP="008C4E4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галузі Закарпаття на 2021</w:t>
            </w:r>
            <w:r w:rsidR="009B20E1" w:rsidRPr="009B20E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3</w:t>
            </w:r>
            <w:r w:rsidR="009B20E1" w:rsidRPr="009B20E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роки</w:t>
            </w:r>
          </w:p>
        </w:tc>
        <w:tc>
          <w:tcPr>
            <w:tcW w:w="4747" w:type="dxa"/>
          </w:tcPr>
          <w:p w:rsidR="00DF6DAF" w:rsidRPr="0007236E" w:rsidRDefault="00DF6DAF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F6DAF" w:rsidRPr="0007236E" w:rsidRDefault="00DF6DAF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F6DAF" w:rsidRPr="0007236E" w:rsidRDefault="00DF6DAF" w:rsidP="00930710">
      <w:pPr>
        <w:tabs>
          <w:tab w:val="left" w:pos="540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71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30710" w:rsidRPr="00930710">
        <w:rPr>
          <w:rFonts w:ascii="Times New Roman" w:hAnsi="Times New Roman" w:cs="Times New Roman"/>
          <w:sz w:val="28"/>
          <w:szCs w:val="28"/>
          <w:lang w:val="uk-UA"/>
        </w:rPr>
        <w:t>Відповідно до статті 43 Закону України «Про місцеве самоврядування в Україні», на виконання рішен</w:t>
      </w:r>
      <w:r w:rsidR="00930710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930710" w:rsidRPr="00930710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від 07.06.2018  №</w:t>
      </w:r>
      <w:r w:rsidR="00930710" w:rsidRPr="00930710">
        <w:rPr>
          <w:rFonts w:ascii="Times New Roman" w:hAnsi="Times New Roman" w:cs="Times New Roman"/>
          <w:sz w:val="28"/>
          <w:szCs w:val="28"/>
        </w:rPr>
        <w:t> </w:t>
      </w:r>
      <w:r w:rsidR="00930710" w:rsidRPr="00930710">
        <w:rPr>
          <w:rFonts w:ascii="Times New Roman" w:hAnsi="Times New Roman" w:cs="Times New Roman"/>
          <w:sz w:val="28"/>
          <w:szCs w:val="28"/>
          <w:lang w:val="uk-UA"/>
        </w:rPr>
        <w:t>1178 «Про затвердження Порядку обговорення і внесення на розгляд обласної ради обласних (бюджетних) цільових п</w:t>
      </w:r>
      <w:bookmarkStart w:id="0" w:name="_GoBack"/>
      <w:bookmarkEnd w:id="0"/>
      <w:r w:rsidR="00930710" w:rsidRPr="00930710">
        <w:rPr>
          <w:rFonts w:ascii="Times New Roman" w:hAnsi="Times New Roman" w:cs="Times New Roman"/>
          <w:sz w:val="28"/>
          <w:szCs w:val="28"/>
          <w:lang w:val="uk-UA"/>
        </w:rPr>
        <w:t>рограм, моніторингу та звітності щодо їх виконання</w:t>
      </w:r>
      <w:r w:rsidR="00930710" w:rsidRPr="0093071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30710">
        <w:rPr>
          <w:rFonts w:ascii="Times New Roman" w:hAnsi="Times New Roman" w:cs="Times New Roman"/>
          <w:sz w:val="28"/>
          <w:szCs w:val="28"/>
          <w:lang w:val="uk-UA"/>
        </w:rPr>
        <w:t>, від 23.12.2021 №521</w:t>
      </w:r>
      <w:r w:rsidR="00930710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00749">
        <w:rPr>
          <w:rFonts w:ascii="Times New Roman" w:hAnsi="Times New Roman" w:cs="Times New Roman"/>
          <w:sz w:val="28"/>
          <w:szCs w:val="28"/>
          <w:lang w:val="uk-UA"/>
        </w:rPr>
        <w:t>Про план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на 202</w:t>
      </w:r>
      <w:r w:rsidR="003C33E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00749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930710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обласна рада </w:t>
      </w:r>
      <w:r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DF6DAF" w:rsidRPr="0007236E" w:rsidRDefault="00DF6DAF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Pr="00861653" w:rsidRDefault="00DF6DAF" w:rsidP="00D742FA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звіт про </w:t>
      </w:r>
      <w:r w:rsidR="003C33E4">
        <w:rPr>
          <w:rFonts w:ascii="Times New Roman" w:hAnsi="Times New Roman" w:cs="Times New Roman"/>
          <w:sz w:val="28"/>
          <w:szCs w:val="28"/>
          <w:lang w:val="uk-UA"/>
        </w:rPr>
        <w:t>хід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="009B20E1" w:rsidRPr="003C33E4">
        <w:rPr>
          <w:rFonts w:ascii="Times New Roman" w:hAnsi="Times New Roman" w:cs="Times New Roman"/>
          <w:bCs/>
          <w:sz w:val="28"/>
          <w:szCs w:val="28"/>
          <w:lang w:val="uk-UA"/>
        </w:rPr>
        <w:t>Програми</w:t>
      </w:r>
      <w:r w:rsidR="009B20E1" w:rsidRPr="003C33E4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розвитку інформ</w:t>
      </w:r>
      <w:r w:rsidR="003C33E4">
        <w:rPr>
          <w:rFonts w:ascii="Times New Roman" w:hAnsi="Times New Roman" w:cs="Times New Roman"/>
          <w:bCs/>
          <w:iCs/>
          <w:sz w:val="28"/>
          <w:szCs w:val="28"/>
          <w:lang w:val="uk-UA"/>
        </w:rPr>
        <w:t>аційної галузі Закарпаття на 2021</w:t>
      </w:r>
      <w:r w:rsidR="009B20E1" w:rsidRPr="003C33E4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– 202</w:t>
      </w:r>
      <w:r w:rsidR="003C33E4">
        <w:rPr>
          <w:rFonts w:ascii="Times New Roman" w:hAnsi="Times New Roman" w:cs="Times New Roman"/>
          <w:bCs/>
          <w:iCs/>
          <w:sz w:val="28"/>
          <w:szCs w:val="28"/>
          <w:lang w:val="uk-UA"/>
        </w:rPr>
        <w:t>3</w:t>
      </w:r>
      <w:r w:rsidR="009B20E1" w:rsidRPr="003C33E4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роки</w:t>
      </w:r>
      <w:r w:rsidRPr="009B20E1">
        <w:rPr>
          <w:rFonts w:ascii="Times New Roman" w:hAnsi="Times New Roman" w:cs="Times New Roman"/>
          <w:bCs/>
          <w:i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затвердженої рішенням обласної ради </w:t>
      </w:r>
      <w:r w:rsidR="003C33E4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C33E4" w:rsidRPr="003C33E4">
        <w:rPr>
          <w:rFonts w:ascii="Times New Roman" w:hAnsi="Times New Roman"/>
          <w:bCs/>
          <w:iCs/>
          <w:sz w:val="28"/>
          <w:szCs w:val="28"/>
          <w:lang w:val="uk-UA"/>
        </w:rPr>
        <w:t xml:space="preserve">від </w:t>
      </w:r>
      <w:r w:rsidR="003C33E4" w:rsidRPr="003C33E4">
        <w:rPr>
          <w:rFonts w:ascii="Times New Roman" w:hAnsi="Times New Roman"/>
          <w:bCs/>
          <w:sz w:val="28"/>
          <w:szCs w:val="28"/>
          <w:lang w:val="uk-UA"/>
        </w:rPr>
        <w:t xml:space="preserve">17.12.2020  </w:t>
      </w:r>
      <w:r w:rsidR="003C33E4" w:rsidRPr="003C33E4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3C33E4" w:rsidRPr="003C33E4">
        <w:rPr>
          <w:rFonts w:ascii="Times New Roman" w:hAnsi="Times New Roman"/>
          <w:bCs/>
          <w:sz w:val="28"/>
          <w:szCs w:val="28"/>
          <w:lang w:val="uk-UA"/>
        </w:rPr>
        <w:t>53</w:t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DF6DAF" w:rsidRPr="00861653" w:rsidRDefault="00DF6DAF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F6DAF" w:rsidRPr="0007236E" w:rsidRDefault="00DF6DAF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Pr="0007236E" w:rsidRDefault="00DF6DAF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Default="00DF6DAF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Pr="00E608F7" w:rsidRDefault="00DF6DAF" w:rsidP="00BF1088">
      <w:pPr>
        <w:widowControl/>
        <w:tabs>
          <w:tab w:val="left" w:pos="7088"/>
        </w:tabs>
        <w:autoSpaceDE/>
        <w:autoSpaceDN/>
        <w:adjustRightInd/>
        <w:ind w:right="-1"/>
        <w:rPr>
          <w:lang w:val="uk-UA"/>
        </w:r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ди                                               </w:t>
      </w:r>
      <w:r w:rsidR="003C33E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3C33E4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ЧУБІРКО</w:t>
      </w:r>
    </w:p>
    <w:sectPr w:rsidR="00DF6DAF" w:rsidRPr="00E608F7" w:rsidSect="00BF1088">
      <w:headerReference w:type="default" r:id="rId8"/>
      <w:pgSz w:w="11906" w:h="16838"/>
      <w:pgMar w:top="851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B98" w:rsidRDefault="009C6B98" w:rsidP="00297EE9">
      <w:r>
        <w:separator/>
      </w:r>
    </w:p>
  </w:endnote>
  <w:endnote w:type="continuationSeparator" w:id="0">
    <w:p w:rsidR="009C6B98" w:rsidRDefault="009C6B98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B98" w:rsidRDefault="009C6B98" w:rsidP="00297EE9">
      <w:r>
        <w:separator/>
      </w:r>
    </w:p>
  </w:footnote>
  <w:footnote w:type="continuationSeparator" w:id="0">
    <w:p w:rsidR="009C6B98" w:rsidRDefault="009C6B98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DAF" w:rsidRPr="000475E6" w:rsidRDefault="00DF6DAF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0"/>
  </w:num>
  <w:num w:numId="39">
    <w:abstractNumId w:val="1"/>
  </w:num>
  <w:num w:numId="40">
    <w:abstractNumId w:val="0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 w:numId="45">
    <w:abstractNumId w:val="5"/>
  </w:num>
  <w:num w:numId="46">
    <w:abstractNumId w:val="8"/>
  </w:num>
  <w:num w:numId="47">
    <w:abstractNumId w:val="6"/>
  </w:num>
  <w:num w:numId="48">
    <w:abstractNumId w:val="4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EE9"/>
    <w:rsid w:val="0000699F"/>
    <w:rsid w:val="00015FE1"/>
    <w:rsid w:val="000177F4"/>
    <w:rsid w:val="000475E6"/>
    <w:rsid w:val="00057221"/>
    <w:rsid w:val="0005722A"/>
    <w:rsid w:val="00064B99"/>
    <w:rsid w:val="0007236E"/>
    <w:rsid w:val="00084E5F"/>
    <w:rsid w:val="00096EB6"/>
    <w:rsid w:val="000971B3"/>
    <w:rsid w:val="000B085A"/>
    <w:rsid w:val="000B4DAF"/>
    <w:rsid w:val="000C1102"/>
    <w:rsid w:val="000C29B3"/>
    <w:rsid w:val="000C5DFC"/>
    <w:rsid w:val="000C5E0D"/>
    <w:rsid w:val="000D0251"/>
    <w:rsid w:val="000D1213"/>
    <w:rsid w:val="000F1616"/>
    <w:rsid w:val="000F2AF9"/>
    <w:rsid w:val="0010213B"/>
    <w:rsid w:val="001046DD"/>
    <w:rsid w:val="0011200F"/>
    <w:rsid w:val="00120418"/>
    <w:rsid w:val="001235B2"/>
    <w:rsid w:val="0012555F"/>
    <w:rsid w:val="0013547A"/>
    <w:rsid w:val="00136551"/>
    <w:rsid w:val="001377BC"/>
    <w:rsid w:val="00140E1C"/>
    <w:rsid w:val="0014458F"/>
    <w:rsid w:val="00151D18"/>
    <w:rsid w:val="00157CFE"/>
    <w:rsid w:val="0016468E"/>
    <w:rsid w:val="00191A62"/>
    <w:rsid w:val="00194B52"/>
    <w:rsid w:val="00196762"/>
    <w:rsid w:val="0019690D"/>
    <w:rsid w:val="001A75DC"/>
    <w:rsid w:val="001B711F"/>
    <w:rsid w:val="001D67F5"/>
    <w:rsid w:val="001E3D7A"/>
    <w:rsid w:val="001E74CB"/>
    <w:rsid w:val="00204272"/>
    <w:rsid w:val="00205A18"/>
    <w:rsid w:val="00206B6A"/>
    <w:rsid w:val="00207C94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75C9D"/>
    <w:rsid w:val="002765BC"/>
    <w:rsid w:val="00283A30"/>
    <w:rsid w:val="00290E88"/>
    <w:rsid w:val="00291CA5"/>
    <w:rsid w:val="002929AA"/>
    <w:rsid w:val="00297EE9"/>
    <w:rsid w:val="002A2E88"/>
    <w:rsid w:val="002A7681"/>
    <w:rsid w:val="002B1572"/>
    <w:rsid w:val="002B7F30"/>
    <w:rsid w:val="002C44DD"/>
    <w:rsid w:val="002E444C"/>
    <w:rsid w:val="002F0B7C"/>
    <w:rsid w:val="002F4410"/>
    <w:rsid w:val="002F48A6"/>
    <w:rsid w:val="00302F91"/>
    <w:rsid w:val="0031673A"/>
    <w:rsid w:val="00322808"/>
    <w:rsid w:val="00322A30"/>
    <w:rsid w:val="003266EC"/>
    <w:rsid w:val="00326C76"/>
    <w:rsid w:val="00330976"/>
    <w:rsid w:val="00330FEE"/>
    <w:rsid w:val="00331104"/>
    <w:rsid w:val="003311B5"/>
    <w:rsid w:val="00335F4A"/>
    <w:rsid w:val="00353084"/>
    <w:rsid w:val="00372EBB"/>
    <w:rsid w:val="00382ABC"/>
    <w:rsid w:val="00394BEC"/>
    <w:rsid w:val="003A2CAC"/>
    <w:rsid w:val="003A3537"/>
    <w:rsid w:val="003A65C7"/>
    <w:rsid w:val="003A7B24"/>
    <w:rsid w:val="003B0EE7"/>
    <w:rsid w:val="003B4EBA"/>
    <w:rsid w:val="003B6233"/>
    <w:rsid w:val="003C0011"/>
    <w:rsid w:val="003C33E4"/>
    <w:rsid w:val="003E0B64"/>
    <w:rsid w:val="003E0FE5"/>
    <w:rsid w:val="003F428A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2E72"/>
    <w:rsid w:val="004C1715"/>
    <w:rsid w:val="004C3B72"/>
    <w:rsid w:val="004C7AFB"/>
    <w:rsid w:val="004E09E1"/>
    <w:rsid w:val="004F7437"/>
    <w:rsid w:val="00510F02"/>
    <w:rsid w:val="00516C46"/>
    <w:rsid w:val="00521D03"/>
    <w:rsid w:val="00536136"/>
    <w:rsid w:val="00544403"/>
    <w:rsid w:val="00545536"/>
    <w:rsid w:val="00551E99"/>
    <w:rsid w:val="0055581F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B3796"/>
    <w:rsid w:val="005B5A06"/>
    <w:rsid w:val="005C3E33"/>
    <w:rsid w:val="005C3ED5"/>
    <w:rsid w:val="005D0E0C"/>
    <w:rsid w:val="005D38A8"/>
    <w:rsid w:val="00624D43"/>
    <w:rsid w:val="00636D29"/>
    <w:rsid w:val="00641F93"/>
    <w:rsid w:val="006443C5"/>
    <w:rsid w:val="006515B2"/>
    <w:rsid w:val="00651D94"/>
    <w:rsid w:val="006625DB"/>
    <w:rsid w:val="00662A9B"/>
    <w:rsid w:val="00664672"/>
    <w:rsid w:val="00697713"/>
    <w:rsid w:val="006A6DA9"/>
    <w:rsid w:val="006A75A6"/>
    <w:rsid w:val="006B17F7"/>
    <w:rsid w:val="006B3E09"/>
    <w:rsid w:val="006B5517"/>
    <w:rsid w:val="006C00C9"/>
    <w:rsid w:val="006D0D3A"/>
    <w:rsid w:val="006D6AE8"/>
    <w:rsid w:val="006D7901"/>
    <w:rsid w:val="006E0AF5"/>
    <w:rsid w:val="006E1519"/>
    <w:rsid w:val="00705142"/>
    <w:rsid w:val="00706B42"/>
    <w:rsid w:val="00713C51"/>
    <w:rsid w:val="00723DF0"/>
    <w:rsid w:val="007300DF"/>
    <w:rsid w:val="00732C0C"/>
    <w:rsid w:val="0073437C"/>
    <w:rsid w:val="00737774"/>
    <w:rsid w:val="00740F74"/>
    <w:rsid w:val="00743C94"/>
    <w:rsid w:val="007475C4"/>
    <w:rsid w:val="0075120F"/>
    <w:rsid w:val="00751A52"/>
    <w:rsid w:val="007535A8"/>
    <w:rsid w:val="007607EE"/>
    <w:rsid w:val="00762E8E"/>
    <w:rsid w:val="00763377"/>
    <w:rsid w:val="00763BA7"/>
    <w:rsid w:val="0077090C"/>
    <w:rsid w:val="007A68DD"/>
    <w:rsid w:val="007B1E91"/>
    <w:rsid w:val="007D7B42"/>
    <w:rsid w:val="007E221E"/>
    <w:rsid w:val="007E7327"/>
    <w:rsid w:val="007F17EC"/>
    <w:rsid w:val="007F59C8"/>
    <w:rsid w:val="00815060"/>
    <w:rsid w:val="00824644"/>
    <w:rsid w:val="00825EF6"/>
    <w:rsid w:val="008304CA"/>
    <w:rsid w:val="0083124D"/>
    <w:rsid w:val="0084420E"/>
    <w:rsid w:val="00847AA6"/>
    <w:rsid w:val="00861653"/>
    <w:rsid w:val="008663DD"/>
    <w:rsid w:val="008901D1"/>
    <w:rsid w:val="00892927"/>
    <w:rsid w:val="008942C2"/>
    <w:rsid w:val="00894BD4"/>
    <w:rsid w:val="008A0959"/>
    <w:rsid w:val="008C056A"/>
    <w:rsid w:val="008C4E49"/>
    <w:rsid w:val="008D248C"/>
    <w:rsid w:val="008D3126"/>
    <w:rsid w:val="008F2AA8"/>
    <w:rsid w:val="008F557E"/>
    <w:rsid w:val="00910765"/>
    <w:rsid w:val="00912254"/>
    <w:rsid w:val="00912CCE"/>
    <w:rsid w:val="009143AC"/>
    <w:rsid w:val="00916C59"/>
    <w:rsid w:val="00916F3E"/>
    <w:rsid w:val="0092113C"/>
    <w:rsid w:val="00930710"/>
    <w:rsid w:val="00933CC3"/>
    <w:rsid w:val="00934839"/>
    <w:rsid w:val="009352D0"/>
    <w:rsid w:val="009356C6"/>
    <w:rsid w:val="00935F75"/>
    <w:rsid w:val="00943F63"/>
    <w:rsid w:val="009466B8"/>
    <w:rsid w:val="009469C2"/>
    <w:rsid w:val="00952F7D"/>
    <w:rsid w:val="009543E1"/>
    <w:rsid w:val="00964002"/>
    <w:rsid w:val="00967675"/>
    <w:rsid w:val="0096794F"/>
    <w:rsid w:val="0097360F"/>
    <w:rsid w:val="00974EBA"/>
    <w:rsid w:val="00977488"/>
    <w:rsid w:val="009777F4"/>
    <w:rsid w:val="00986EBF"/>
    <w:rsid w:val="00992806"/>
    <w:rsid w:val="00997E4F"/>
    <w:rsid w:val="009A588F"/>
    <w:rsid w:val="009B1F87"/>
    <w:rsid w:val="009B20E1"/>
    <w:rsid w:val="009C0CDA"/>
    <w:rsid w:val="009C5534"/>
    <w:rsid w:val="009C6B98"/>
    <w:rsid w:val="009D7391"/>
    <w:rsid w:val="009E294D"/>
    <w:rsid w:val="00A0184A"/>
    <w:rsid w:val="00A0277F"/>
    <w:rsid w:val="00A14F62"/>
    <w:rsid w:val="00A22D71"/>
    <w:rsid w:val="00A2735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A0C3D"/>
    <w:rsid w:val="00AD295F"/>
    <w:rsid w:val="00AE0F34"/>
    <w:rsid w:val="00AE3A87"/>
    <w:rsid w:val="00AE5AC0"/>
    <w:rsid w:val="00AE7A82"/>
    <w:rsid w:val="00AF6F8E"/>
    <w:rsid w:val="00B00E7C"/>
    <w:rsid w:val="00B20057"/>
    <w:rsid w:val="00B244AF"/>
    <w:rsid w:val="00B26D0F"/>
    <w:rsid w:val="00B4550D"/>
    <w:rsid w:val="00B455D7"/>
    <w:rsid w:val="00B515EA"/>
    <w:rsid w:val="00B538B4"/>
    <w:rsid w:val="00B63612"/>
    <w:rsid w:val="00B66B6D"/>
    <w:rsid w:val="00B7163D"/>
    <w:rsid w:val="00B719BC"/>
    <w:rsid w:val="00B71EB6"/>
    <w:rsid w:val="00B725C5"/>
    <w:rsid w:val="00B83A18"/>
    <w:rsid w:val="00B860D9"/>
    <w:rsid w:val="00BA00E1"/>
    <w:rsid w:val="00BA1796"/>
    <w:rsid w:val="00BA7375"/>
    <w:rsid w:val="00BB1534"/>
    <w:rsid w:val="00BB68DD"/>
    <w:rsid w:val="00BD19D3"/>
    <w:rsid w:val="00BD4F47"/>
    <w:rsid w:val="00BE28AD"/>
    <w:rsid w:val="00BF1088"/>
    <w:rsid w:val="00C00749"/>
    <w:rsid w:val="00C03F5D"/>
    <w:rsid w:val="00C2155F"/>
    <w:rsid w:val="00C23CD7"/>
    <w:rsid w:val="00C24B20"/>
    <w:rsid w:val="00C30DC6"/>
    <w:rsid w:val="00C353CA"/>
    <w:rsid w:val="00C40B4F"/>
    <w:rsid w:val="00C47E35"/>
    <w:rsid w:val="00C536B9"/>
    <w:rsid w:val="00C553D8"/>
    <w:rsid w:val="00C60909"/>
    <w:rsid w:val="00C63DCB"/>
    <w:rsid w:val="00C64BA3"/>
    <w:rsid w:val="00C751ED"/>
    <w:rsid w:val="00C774AD"/>
    <w:rsid w:val="00C87A6A"/>
    <w:rsid w:val="00CC1F97"/>
    <w:rsid w:val="00CC2E01"/>
    <w:rsid w:val="00CC629C"/>
    <w:rsid w:val="00CE03CE"/>
    <w:rsid w:val="00CF46B4"/>
    <w:rsid w:val="00CF46CB"/>
    <w:rsid w:val="00D02754"/>
    <w:rsid w:val="00D15B9E"/>
    <w:rsid w:val="00D16430"/>
    <w:rsid w:val="00D236AD"/>
    <w:rsid w:val="00D26391"/>
    <w:rsid w:val="00D34564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42FA"/>
    <w:rsid w:val="00D76A6F"/>
    <w:rsid w:val="00D77307"/>
    <w:rsid w:val="00D8316B"/>
    <w:rsid w:val="00D93352"/>
    <w:rsid w:val="00DA2288"/>
    <w:rsid w:val="00DA32E3"/>
    <w:rsid w:val="00DA3A40"/>
    <w:rsid w:val="00DB4C3C"/>
    <w:rsid w:val="00DB6D8B"/>
    <w:rsid w:val="00DD41E8"/>
    <w:rsid w:val="00DD78F4"/>
    <w:rsid w:val="00DE4711"/>
    <w:rsid w:val="00DF5C7F"/>
    <w:rsid w:val="00DF628B"/>
    <w:rsid w:val="00DF6DAF"/>
    <w:rsid w:val="00DF6F8D"/>
    <w:rsid w:val="00E0513C"/>
    <w:rsid w:val="00E1321A"/>
    <w:rsid w:val="00E2223B"/>
    <w:rsid w:val="00E265C9"/>
    <w:rsid w:val="00E342AE"/>
    <w:rsid w:val="00E36244"/>
    <w:rsid w:val="00E427DE"/>
    <w:rsid w:val="00E43ECF"/>
    <w:rsid w:val="00E4491B"/>
    <w:rsid w:val="00E504EA"/>
    <w:rsid w:val="00E5056C"/>
    <w:rsid w:val="00E50E64"/>
    <w:rsid w:val="00E608F7"/>
    <w:rsid w:val="00E93D97"/>
    <w:rsid w:val="00E95E3F"/>
    <w:rsid w:val="00E97AB8"/>
    <w:rsid w:val="00EA2E36"/>
    <w:rsid w:val="00EB3D26"/>
    <w:rsid w:val="00EC0A68"/>
    <w:rsid w:val="00EC51E1"/>
    <w:rsid w:val="00EC6BA9"/>
    <w:rsid w:val="00ED1B2B"/>
    <w:rsid w:val="00ED77A1"/>
    <w:rsid w:val="00F03808"/>
    <w:rsid w:val="00F03B86"/>
    <w:rsid w:val="00F10FBD"/>
    <w:rsid w:val="00F16152"/>
    <w:rsid w:val="00F213BF"/>
    <w:rsid w:val="00F214FE"/>
    <w:rsid w:val="00F238BF"/>
    <w:rsid w:val="00F26B38"/>
    <w:rsid w:val="00F33140"/>
    <w:rsid w:val="00F33779"/>
    <w:rsid w:val="00F34833"/>
    <w:rsid w:val="00F3558C"/>
    <w:rsid w:val="00F42B06"/>
    <w:rsid w:val="00F5640A"/>
    <w:rsid w:val="00F609D2"/>
    <w:rsid w:val="00F64E30"/>
    <w:rsid w:val="00F7066D"/>
    <w:rsid w:val="00F71819"/>
    <w:rsid w:val="00F723AF"/>
    <w:rsid w:val="00F8239D"/>
    <w:rsid w:val="00F94677"/>
    <w:rsid w:val="00FA0851"/>
    <w:rsid w:val="00FA1D3D"/>
    <w:rsid w:val="00FA2B88"/>
    <w:rsid w:val="00FB0B14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907A00"/>
  <w15:docId w15:val="{03D88546-E26E-4043-81B6-DF69E882F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ascii="Times New Roman" w:eastAsia="Calibri" w:hAnsi="Times New Roman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97EE9"/>
    <w:rPr>
      <w:rFonts w:ascii="Times New Roman" w:hAnsi="Times New Roman" w:cs="Times New Roman"/>
      <w:sz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97EE9"/>
    <w:rPr>
      <w:rFonts w:ascii="Times New Roman" w:hAnsi="Times New Roman" w:cs="Times New Roman"/>
      <w:sz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20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297EE9"/>
    <w:rPr>
      <w:rFonts w:ascii="Tahoma" w:hAnsi="Tahoma" w:cs="Times New Roman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  <w:szCs w:val="20"/>
    </w:rPr>
  </w:style>
  <w:style w:type="character" w:customStyle="1" w:styleId="a7">
    <w:name w:val="Верхній колонтитул Знак"/>
    <w:basedOn w:val="a0"/>
    <w:link w:val="a6"/>
    <w:uiPriority w:val="99"/>
    <w:locked/>
    <w:rsid w:val="00297EE9"/>
    <w:rPr>
      <w:rFonts w:ascii="Arial CYR" w:hAnsi="Arial CYR" w:cs="Times New Roman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  <w:szCs w:val="20"/>
    </w:rPr>
  </w:style>
  <w:style w:type="character" w:customStyle="1" w:styleId="a9">
    <w:name w:val="Нижній колонтитул Знак"/>
    <w:basedOn w:val="a0"/>
    <w:link w:val="a8"/>
    <w:uiPriority w:val="99"/>
    <w:locked/>
    <w:rsid w:val="00297EE9"/>
    <w:rPr>
      <w:rFonts w:ascii="Arial CYR" w:hAnsi="Arial CYR" w:cs="Times New Roman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character" w:customStyle="1" w:styleId="ab">
    <w:name w:val="Назва Знак"/>
    <w:basedOn w:val="a0"/>
    <w:link w:val="aa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character" w:customStyle="1" w:styleId="ae">
    <w:name w:val="Основний текст Знак"/>
    <w:basedOn w:val="a0"/>
    <w:link w:val="ad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character" w:styleId="af">
    <w:name w:val="page number"/>
    <w:basedOn w:val="a0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basedOn w:val="a0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basedOn w:val="a0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basedOn w:val="a0"/>
    <w:link w:val="af7"/>
    <w:uiPriority w:val="99"/>
    <w:semiHidden/>
    <w:locked/>
    <w:rsid w:val="00084E5F"/>
    <w:rPr>
      <w:rFonts w:ascii="Tahoma" w:hAnsi="Tahoma" w:cs="Times New Roman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eastAsia="Calibri" w:cs="Times New Roman"/>
      <w:szCs w:val="20"/>
    </w:rPr>
  </w:style>
  <w:style w:type="character" w:customStyle="1" w:styleId="afb">
    <w:name w:val="Основний текст з відступом Знак"/>
    <w:basedOn w:val="a0"/>
    <w:link w:val="afa"/>
    <w:uiPriority w:val="99"/>
    <w:locked/>
    <w:rsid w:val="002A7681"/>
    <w:rPr>
      <w:rFonts w:ascii="Arial CYR" w:hAnsi="Arial CYR" w:cs="Times New Roman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 w:val="24"/>
    </w:rPr>
  </w:style>
  <w:style w:type="character" w:customStyle="1" w:styleId="afd">
    <w:name w:val="Червоний рядок Знак"/>
    <w:basedOn w:val="ae"/>
    <w:link w:val="afc"/>
    <w:uiPriority w:val="99"/>
    <w:locked/>
    <w:rsid w:val="002A7681"/>
    <w:rPr>
      <w:rFonts w:ascii="Arial CYR" w:hAnsi="Arial CYR" w:cs="Times New Roman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basedOn w:val="afb"/>
    <w:link w:val="25"/>
    <w:uiPriority w:val="99"/>
    <w:locked/>
    <w:rsid w:val="002A7681"/>
    <w:rPr>
      <w:rFonts w:ascii="Arial CYR" w:hAnsi="Arial CYR" w:cs="Times New Roman"/>
      <w:sz w:val="24"/>
    </w:rPr>
  </w:style>
  <w:style w:type="character" w:customStyle="1" w:styleId="rvts9">
    <w:name w:val="rvts9"/>
    <w:uiPriority w:val="99"/>
    <w:rsid w:val="00AE0F34"/>
  </w:style>
  <w:style w:type="character" w:customStyle="1" w:styleId="rvts23">
    <w:name w:val="rvts23"/>
    <w:uiPriority w:val="99"/>
    <w:rsid w:val="00AE0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05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667</Words>
  <Characters>381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Ініціатор: в</vt:lpstr>
    </vt:vector>
  </TitlesOfParts>
  <Company>Krokoz™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Ініціатор: в</dc:title>
  <dc:subject/>
  <dc:creator>zagvid5</dc:creator>
  <cp:keywords/>
  <dc:description/>
  <cp:lastModifiedBy>MytrovkaA</cp:lastModifiedBy>
  <cp:revision>3</cp:revision>
  <cp:lastPrinted>2022-02-15T13:05:00Z</cp:lastPrinted>
  <dcterms:created xsi:type="dcterms:W3CDTF">2022-02-15T13:53:00Z</dcterms:created>
  <dcterms:modified xsi:type="dcterms:W3CDTF">2022-02-23T10:35:00Z</dcterms:modified>
</cp:coreProperties>
</file>